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3B67943" w14:textId="77777777" w:rsidR="00101131" w:rsidRPr="0068486C" w:rsidRDefault="00101131"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 short acknowledgement section can be written between the conclusion and the references. Sponsorship and financial support acknowledgments should be included here. Acknowledging the contributions of other colleagues </w:t>
      </w:r>
      <w:r w:rsidRPr="0068486C">
        <w:rPr>
          <w:rFonts w:asciiTheme="majorBidi" w:hAnsiTheme="majorBidi" w:cstheme="majorBidi"/>
          <w:sz w:val="22"/>
          <w:szCs w:val="22"/>
        </w:rPr>
        <w:lastRenderedPageBreak/>
        <w:t>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2E7CC" w14:textId="77777777" w:rsidR="000F4322" w:rsidRDefault="000F4322">
      <w:r>
        <w:separator/>
      </w:r>
    </w:p>
  </w:endnote>
  <w:endnote w:type="continuationSeparator" w:id="0">
    <w:p w14:paraId="68AFC48D" w14:textId="77777777" w:rsidR="000F4322" w:rsidRDefault="000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A4A3" w14:textId="77777777" w:rsidR="00FF30D9" w:rsidRDefault="00FF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BA4F" w14:textId="77777777" w:rsidR="000F4322" w:rsidRDefault="000F4322">
      <w:r>
        <w:separator/>
      </w:r>
    </w:p>
  </w:footnote>
  <w:footnote w:type="continuationSeparator" w:id="0">
    <w:p w14:paraId="56F4E16F" w14:textId="77777777" w:rsidR="000F4322" w:rsidRDefault="000F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2CD2" w14:textId="77777777" w:rsidR="00FF30D9" w:rsidRDefault="00FF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7EEA" w14:textId="344838CC" w:rsidR="00AE1B86" w:rsidRPr="00783212" w:rsidRDefault="00AE1B86" w:rsidP="00AE1B86">
    <w:pPr>
      <w:pStyle w:val="Footer"/>
      <w:tabs>
        <w:tab w:val="clear" w:pos="4153"/>
        <w:tab w:val="clear" w:pos="8306"/>
      </w:tabs>
      <w:ind w:firstLine="0"/>
      <w:jc w:val="left"/>
      <w:rPr>
        <w:i/>
        <w:sz w:val="20"/>
        <w:lang w:val="en-CA"/>
      </w:rPr>
    </w:pPr>
    <w:r w:rsidRPr="00783212">
      <w:rPr>
        <w:i/>
        <w:sz w:val="20"/>
        <w:lang w:val="en-CA"/>
      </w:rPr>
      <w:t xml:space="preserve">Proceedings of the </w:t>
    </w:r>
    <w:r>
      <w:rPr>
        <w:i/>
        <w:sz w:val="20"/>
      </w:rPr>
      <w:t>NanoMed</w:t>
    </w:r>
    <w:r w:rsidRPr="00783212">
      <w:rPr>
        <w:i/>
        <w:sz w:val="20"/>
      </w:rPr>
      <w:t xml:space="preserve"> 202</w:t>
    </w:r>
    <w:r w:rsidR="00FF30D9">
      <w:rPr>
        <w:i/>
        <w:sz w:val="20"/>
      </w:rPr>
      <w:t>5</w:t>
    </w:r>
    <w:r w:rsidRPr="00783212">
      <w:rPr>
        <w:i/>
        <w:sz w:val="20"/>
        <w:lang w:val="en-CA"/>
      </w:rPr>
      <w:t xml:space="preserve"> International Conference</w:t>
    </w:r>
  </w:p>
  <w:p w14:paraId="047094AE" w14:textId="31C713F7" w:rsidR="00AE1B86" w:rsidRPr="00783212" w:rsidRDefault="00FF30D9" w:rsidP="00AE1B86">
    <w:pPr>
      <w:pStyle w:val="Footer"/>
      <w:tabs>
        <w:tab w:val="left" w:pos="720"/>
      </w:tabs>
      <w:ind w:firstLine="0"/>
      <w:jc w:val="left"/>
      <w:rPr>
        <w:i/>
        <w:sz w:val="20"/>
        <w:lang w:val="en-CA"/>
      </w:rPr>
    </w:pPr>
    <w:r>
      <w:rPr>
        <w:i/>
        <w:sz w:val="20"/>
        <w:lang w:val="en-CA"/>
      </w:rPr>
      <w:t>Roma</w:t>
    </w:r>
    <w:r w:rsidR="00AE1B86" w:rsidRPr="00783212">
      <w:rPr>
        <w:i/>
        <w:sz w:val="20"/>
        <w:lang w:val="en-CA"/>
      </w:rPr>
      <w:t xml:space="preserve">, </w:t>
    </w:r>
    <w:r>
      <w:rPr>
        <w:i/>
        <w:sz w:val="20"/>
        <w:lang w:val="en-CA"/>
      </w:rPr>
      <w:t>Italy</w:t>
    </w:r>
    <w:r w:rsidR="00AE1B86" w:rsidRPr="00783212">
      <w:rPr>
        <w:i/>
        <w:sz w:val="20"/>
        <w:lang w:val="en-CA"/>
      </w:rPr>
      <w:t xml:space="preserve"> – </w:t>
    </w:r>
    <w:r w:rsidR="00AE1B86">
      <w:rPr>
        <w:i/>
        <w:sz w:val="20"/>
        <w:lang w:val="en-CA"/>
      </w:rPr>
      <w:t>Oct</w:t>
    </w:r>
    <w:r w:rsidR="00AE1B86" w:rsidRPr="00783212">
      <w:rPr>
        <w:i/>
        <w:sz w:val="20"/>
        <w:lang w:val="en-CA"/>
      </w:rPr>
      <w:t xml:space="preserve"> </w:t>
    </w:r>
    <w:r w:rsidR="00AE1B86">
      <w:rPr>
        <w:i/>
        <w:sz w:val="20"/>
        <w:lang w:val="en-CA"/>
      </w:rPr>
      <w:t>2</w:t>
    </w:r>
    <w:r>
      <w:rPr>
        <w:i/>
        <w:sz w:val="20"/>
        <w:lang w:val="en-CA"/>
      </w:rPr>
      <w:t>9</w:t>
    </w:r>
    <w:r w:rsidR="00AE1B86" w:rsidRPr="00783212">
      <w:rPr>
        <w:i/>
        <w:sz w:val="20"/>
        <w:lang w:val="en-CA"/>
      </w:rPr>
      <w:t xml:space="preserve"> – </w:t>
    </w:r>
    <w:r>
      <w:rPr>
        <w:i/>
        <w:sz w:val="20"/>
        <w:lang w:val="en-CA"/>
      </w:rPr>
      <w:t>31</w:t>
    </w:r>
    <w:r w:rsidR="00AE1B86" w:rsidRPr="00783212">
      <w:rPr>
        <w:i/>
        <w:sz w:val="20"/>
        <w:lang w:val="en-CA"/>
      </w:rPr>
      <w:t xml:space="preserve">, </w:t>
    </w:r>
    <w:r w:rsidR="00AE1B86" w:rsidRPr="00783212">
      <w:rPr>
        <w:i/>
        <w:sz w:val="20"/>
        <w:lang w:val="en-CA"/>
      </w:rPr>
      <w:t>202</w:t>
    </w:r>
    <w:r>
      <w:rPr>
        <w:i/>
        <w:sz w:val="20"/>
        <w:lang w:val="en-CA"/>
      </w:rPr>
      <w:t>5</w:t>
    </w:r>
  </w:p>
  <w:p w14:paraId="1C8CFBEA" w14:textId="45975A0D" w:rsidR="00B148A6" w:rsidRPr="00783212" w:rsidRDefault="00AE1B86" w:rsidP="00AE1B86">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E100A"/>
    <w:rsid w:val="000E6690"/>
    <w:rsid w:val="000F268D"/>
    <w:rsid w:val="000F4322"/>
    <w:rsid w:val="00101131"/>
    <w:rsid w:val="0011741F"/>
    <w:rsid w:val="00122BAD"/>
    <w:rsid w:val="00125A5C"/>
    <w:rsid w:val="00163F9F"/>
    <w:rsid w:val="0016494C"/>
    <w:rsid w:val="001726F9"/>
    <w:rsid w:val="0017676D"/>
    <w:rsid w:val="00191CE2"/>
    <w:rsid w:val="00191E72"/>
    <w:rsid w:val="001D244E"/>
    <w:rsid w:val="001F0C01"/>
    <w:rsid w:val="001F4C3D"/>
    <w:rsid w:val="001F57B9"/>
    <w:rsid w:val="00220E8C"/>
    <w:rsid w:val="002239D7"/>
    <w:rsid w:val="00243A47"/>
    <w:rsid w:val="0024718D"/>
    <w:rsid w:val="002976A3"/>
    <w:rsid w:val="002A53D1"/>
    <w:rsid w:val="002A7844"/>
    <w:rsid w:val="002B47A5"/>
    <w:rsid w:val="002C1CD3"/>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13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56E2E"/>
    <w:rsid w:val="0056670E"/>
    <w:rsid w:val="00571F1F"/>
    <w:rsid w:val="005774AE"/>
    <w:rsid w:val="0058158D"/>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4026C"/>
    <w:rsid w:val="007411E4"/>
    <w:rsid w:val="007543B6"/>
    <w:rsid w:val="00755210"/>
    <w:rsid w:val="00760288"/>
    <w:rsid w:val="00783212"/>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93D26"/>
    <w:rsid w:val="00993FB2"/>
    <w:rsid w:val="009A41C9"/>
    <w:rsid w:val="009B340B"/>
    <w:rsid w:val="009B70F3"/>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82720"/>
    <w:rsid w:val="00A9237A"/>
    <w:rsid w:val="00A93879"/>
    <w:rsid w:val="00AB3114"/>
    <w:rsid w:val="00AC3E0A"/>
    <w:rsid w:val="00AE1B86"/>
    <w:rsid w:val="00AE79BA"/>
    <w:rsid w:val="00B00D37"/>
    <w:rsid w:val="00B062FA"/>
    <w:rsid w:val="00B10CD7"/>
    <w:rsid w:val="00B148A6"/>
    <w:rsid w:val="00B256E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C4A0A"/>
    <w:rsid w:val="00EC70DC"/>
    <w:rsid w:val="00EE1FF7"/>
    <w:rsid w:val="00EE35E0"/>
    <w:rsid w:val="00F05027"/>
    <w:rsid w:val="00F07773"/>
    <w:rsid w:val="00F16DF2"/>
    <w:rsid w:val="00F23EE7"/>
    <w:rsid w:val="00F50491"/>
    <w:rsid w:val="00F509F7"/>
    <w:rsid w:val="00F53D55"/>
    <w:rsid w:val="00F80AE9"/>
    <w:rsid w:val="00F81F64"/>
    <w:rsid w:val="00FA6AC1"/>
    <w:rsid w:val="00FD23ED"/>
    <w:rsid w:val="00FD47CD"/>
    <w:rsid w:val="00FF29D3"/>
    <w:rsid w:val="00FF30D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6</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9</cp:revision>
  <cp:lastPrinted>2015-08-12T15:16:00Z</cp:lastPrinted>
  <dcterms:created xsi:type="dcterms:W3CDTF">2022-11-10T12:31:00Z</dcterms:created>
  <dcterms:modified xsi:type="dcterms:W3CDTF">2025-03-03T23:33:00Z</dcterms:modified>
</cp:coreProperties>
</file>